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59" w:rsidRDefault="00A72E59" w:rsidP="00A72E59">
      <w:pPr>
        <w:pStyle w:val="NoSpacing"/>
        <w:tabs>
          <w:tab w:val="left" w:pos="1440"/>
        </w:tabs>
        <w:jc w:val="both"/>
        <w:rPr>
          <w:rFonts w:ascii="Times New Roman" w:hAnsi="Times New Roman"/>
          <w:b/>
          <w:sz w:val="24"/>
          <w:szCs w:val="24"/>
        </w:rPr>
      </w:pPr>
      <w:r>
        <w:rPr>
          <w:rFonts w:ascii="Times New Roman" w:hAnsi="Times New Roman"/>
          <w:b/>
          <w:noProof/>
          <w:sz w:val="24"/>
          <w:szCs w:val="24"/>
          <w:lang w:val="en-PH" w:eastAsia="en-PH"/>
        </w:rPr>
        <w:drawing>
          <wp:anchor distT="0" distB="0" distL="114300" distR="114300" simplePos="0" relativeHeight="251660288" behindDoc="1" locked="0" layoutInCell="1" allowOverlap="1">
            <wp:simplePos x="0" y="0"/>
            <wp:positionH relativeFrom="margin">
              <wp:posOffset>-923925</wp:posOffset>
            </wp:positionH>
            <wp:positionV relativeFrom="paragraph">
              <wp:posOffset>-895350</wp:posOffset>
            </wp:positionV>
            <wp:extent cx="7770495" cy="1695450"/>
            <wp:effectExtent l="19050" t="0" r="1905" b="0"/>
            <wp:wrapNone/>
            <wp:docPr id="2" name="Picture 0"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22.jpg"/>
                    <pic:cNvPicPr>
                      <a:picLocks noChangeAspect="1" noChangeArrowheads="1"/>
                    </pic:cNvPicPr>
                  </pic:nvPicPr>
                  <pic:blipFill>
                    <a:blip r:embed="rId6"/>
                    <a:srcRect/>
                    <a:stretch>
                      <a:fillRect/>
                    </a:stretch>
                  </pic:blipFill>
                  <pic:spPr bwMode="auto">
                    <a:xfrm>
                      <a:off x="0" y="0"/>
                      <a:ext cx="7770495" cy="1695450"/>
                    </a:xfrm>
                    <a:prstGeom prst="rect">
                      <a:avLst/>
                    </a:prstGeom>
                    <a:noFill/>
                    <a:ln w="9525">
                      <a:noFill/>
                      <a:miter lim="800000"/>
                      <a:headEnd/>
                      <a:tailEnd/>
                    </a:ln>
                  </pic:spPr>
                </pic:pic>
              </a:graphicData>
            </a:graphic>
          </wp:anchor>
        </w:drawing>
      </w:r>
    </w:p>
    <w:p w:rsidR="00A72E59" w:rsidRDefault="00A72E59" w:rsidP="00A72E59">
      <w:pPr>
        <w:pStyle w:val="NoSpacing"/>
        <w:tabs>
          <w:tab w:val="left" w:pos="1440"/>
        </w:tabs>
        <w:jc w:val="both"/>
        <w:rPr>
          <w:rFonts w:ascii="Times New Roman" w:hAnsi="Times New Roman"/>
          <w:b/>
          <w:sz w:val="24"/>
          <w:szCs w:val="24"/>
        </w:rPr>
      </w:pPr>
    </w:p>
    <w:p w:rsidR="00A72E59" w:rsidRDefault="00A72E59" w:rsidP="00A72E59">
      <w:pPr>
        <w:pStyle w:val="NoSpacing"/>
        <w:tabs>
          <w:tab w:val="left" w:pos="1440"/>
        </w:tabs>
        <w:jc w:val="both"/>
        <w:rPr>
          <w:rFonts w:ascii="Times New Roman" w:hAnsi="Times New Roman"/>
          <w:b/>
          <w:sz w:val="24"/>
          <w:szCs w:val="24"/>
        </w:rPr>
      </w:pPr>
    </w:p>
    <w:p w:rsidR="00A72E59" w:rsidRDefault="00A72E59" w:rsidP="00A72E59">
      <w:pPr>
        <w:pStyle w:val="NoSpacing"/>
        <w:tabs>
          <w:tab w:val="left" w:pos="1440"/>
        </w:tabs>
        <w:jc w:val="both"/>
        <w:rPr>
          <w:rFonts w:ascii="Times New Roman" w:hAnsi="Times New Roman"/>
          <w:b/>
          <w:sz w:val="24"/>
          <w:szCs w:val="24"/>
        </w:rPr>
      </w:pPr>
    </w:p>
    <w:p w:rsidR="00A72E59" w:rsidRPr="00BE6E35" w:rsidRDefault="00A72E59" w:rsidP="00A72E59">
      <w:pPr>
        <w:pStyle w:val="NoSpacing"/>
        <w:tabs>
          <w:tab w:val="left" w:pos="1440"/>
        </w:tabs>
        <w:jc w:val="both"/>
        <w:rPr>
          <w:rFonts w:ascii="Times New Roman" w:hAnsi="Times New Roman"/>
          <w:sz w:val="24"/>
          <w:szCs w:val="24"/>
        </w:rPr>
      </w:pPr>
      <w:r w:rsidRPr="00BE6E35">
        <w:rPr>
          <w:rFonts w:ascii="Times New Roman" w:hAnsi="Times New Roman"/>
          <w:b/>
          <w:sz w:val="24"/>
          <w:szCs w:val="24"/>
        </w:rPr>
        <w:t>TO</w:t>
      </w:r>
      <w:r w:rsidRPr="00BE6E35">
        <w:rPr>
          <w:rFonts w:ascii="Times New Roman" w:hAnsi="Times New Roman"/>
          <w:sz w:val="24"/>
          <w:szCs w:val="24"/>
        </w:rPr>
        <w:tab/>
        <w:t>:</w:t>
      </w:r>
      <w:r w:rsidRPr="00BE6E35">
        <w:rPr>
          <w:rFonts w:ascii="Times New Roman" w:hAnsi="Times New Roman"/>
          <w:sz w:val="24"/>
          <w:szCs w:val="24"/>
        </w:rPr>
        <w:tab/>
        <w:t>ALL GENERAL MANAGERS</w:t>
      </w:r>
    </w:p>
    <w:p w:rsidR="00A72E59" w:rsidRPr="00BE6E35" w:rsidRDefault="00A72E59" w:rsidP="00A72E59">
      <w:pPr>
        <w:pStyle w:val="NoSpacing"/>
        <w:tabs>
          <w:tab w:val="left" w:pos="1440"/>
          <w:tab w:val="left" w:pos="2160"/>
        </w:tabs>
        <w:rPr>
          <w:rFonts w:ascii="Times New Roman" w:hAnsi="Times New Roman"/>
          <w:sz w:val="24"/>
          <w:szCs w:val="24"/>
        </w:rPr>
      </w:pPr>
      <w:r w:rsidRPr="00BE6E35">
        <w:rPr>
          <w:rFonts w:ascii="Times New Roman" w:hAnsi="Times New Roman"/>
          <w:sz w:val="24"/>
          <w:szCs w:val="24"/>
        </w:rPr>
        <w:tab/>
      </w:r>
      <w:r w:rsidRPr="00BE6E35">
        <w:rPr>
          <w:rFonts w:ascii="Times New Roman" w:hAnsi="Times New Roman"/>
          <w:sz w:val="24"/>
          <w:szCs w:val="24"/>
        </w:rPr>
        <w:tab/>
        <w:t>ALL BOARD OF DIRECTORS</w:t>
      </w:r>
    </w:p>
    <w:p w:rsidR="00A72E59" w:rsidRPr="00BE6E35" w:rsidRDefault="00A72E59" w:rsidP="00A72E59">
      <w:pPr>
        <w:pStyle w:val="NoSpacing"/>
        <w:tabs>
          <w:tab w:val="left" w:pos="1440"/>
          <w:tab w:val="left" w:pos="2160"/>
        </w:tabs>
        <w:rPr>
          <w:rFonts w:ascii="Times New Roman" w:hAnsi="Times New Roman"/>
          <w:sz w:val="24"/>
          <w:szCs w:val="24"/>
        </w:rPr>
      </w:pPr>
      <w:r w:rsidRPr="00BE6E35">
        <w:rPr>
          <w:rFonts w:ascii="Times New Roman" w:hAnsi="Times New Roman"/>
          <w:sz w:val="24"/>
          <w:szCs w:val="24"/>
        </w:rPr>
        <w:tab/>
      </w:r>
      <w:r w:rsidRPr="00BE6E35">
        <w:rPr>
          <w:rFonts w:ascii="Times New Roman" w:hAnsi="Times New Roman"/>
          <w:sz w:val="24"/>
          <w:szCs w:val="24"/>
        </w:rPr>
        <w:tab/>
      </w:r>
    </w:p>
    <w:p w:rsidR="00A72E59" w:rsidRPr="00BE6E35" w:rsidRDefault="00A72E59" w:rsidP="00A72E59">
      <w:pPr>
        <w:pStyle w:val="NoSpacing"/>
        <w:tabs>
          <w:tab w:val="left" w:pos="1440"/>
          <w:tab w:val="left" w:pos="2160"/>
        </w:tabs>
        <w:rPr>
          <w:rFonts w:ascii="Times New Roman" w:hAnsi="Times New Roman"/>
          <w:sz w:val="24"/>
          <w:szCs w:val="24"/>
        </w:rPr>
      </w:pPr>
      <w:r w:rsidRPr="00BE6E35">
        <w:rPr>
          <w:rFonts w:ascii="Times New Roman" w:hAnsi="Times New Roman"/>
          <w:b/>
          <w:sz w:val="24"/>
          <w:szCs w:val="24"/>
        </w:rPr>
        <w:t>FROM</w:t>
      </w:r>
      <w:r w:rsidRPr="00BE6E35">
        <w:rPr>
          <w:rFonts w:ascii="Times New Roman" w:hAnsi="Times New Roman"/>
          <w:sz w:val="24"/>
          <w:szCs w:val="24"/>
        </w:rPr>
        <w:tab/>
        <w:t>:</w:t>
      </w:r>
      <w:r w:rsidRPr="00BE6E35">
        <w:rPr>
          <w:rFonts w:ascii="Times New Roman" w:hAnsi="Times New Roman"/>
          <w:sz w:val="24"/>
          <w:szCs w:val="24"/>
        </w:rPr>
        <w:tab/>
        <w:t>CYRIL LUIS L ARRADAZA</w:t>
      </w:r>
    </w:p>
    <w:p w:rsidR="00A72E59" w:rsidRPr="00BE6E35" w:rsidRDefault="00A72E59" w:rsidP="00A72E59">
      <w:pPr>
        <w:pStyle w:val="NoSpacing"/>
        <w:tabs>
          <w:tab w:val="left" w:pos="1440"/>
          <w:tab w:val="left" w:pos="2160"/>
        </w:tabs>
        <w:rPr>
          <w:rFonts w:ascii="Times New Roman" w:hAnsi="Times New Roman"/>
          <w:sz w:val="24"/>
          <w:szCs w:val="24"/>
        </w:rPr>
      </w:pPr>
      <w:r w:rsidRPr="00BE6E35">
        <w:rPr>
          <w:rFonts w:ascii="Times New Roman" w:hAnsi="Times New Roman"/>
          <w:sz w:val="24"/>
          <w:szCs w:val="24"/>
        </w:rPr>
        <w:tab/>
      </w:r>
      <w:r w:rsidRPr="00BE6E35">
        <w:rPr>
          <w:rFonts w:ascii="Times New Roman" w:hAnsi="Times New Roman"/>
          <w:sz w:val="24"/>
          <w:szCs w:val="24"/>
        </w:rPr>
        <w:tab/>
        <w:t>EVAWD President</w:t>
      </w:r>
    </w:p>
    <w:p w:rsidR="00A72E59" w:rsidRPr="00BE6E35" w:rsidRDefault="00A72E59" w:rsidP="00A72E59">
      <w:pPr>
        <w:pStyle w:val="NoSpacing"/>
        <w:tabs>
          <w:tab w:val="left" w:pos="1440"/>
          <w:tab w:val="left" w:pos="2160"/>
        </w:tabs>
        <w:rPr>
          <w:rFonts w:ascii="Times New Roman" w:hAnsi="Times New Roman"/>
          <w:sz w:val="24"/>
          <w:szCs w:val="24"/>
        </w:rPr>
      </w:pPr>
      <w:r w:rsidRPr="00BE6E35">
        <w:rPr>
          <w:rFonts w:ascii="Times New Roman" w:hAnsi="Times New Roman"/>
          <w:sz w:val="24"/>
          <w:szCs w:val="24"/>
        </w:rPr>
        <w:tab/>
      </w:r>
      <w:r w:rsidRPr="00BE6E35">
        <w:rPr>
          <w:rFonts w:ascii="Times New Roman" w:hAnsi="Times New Roman"/>
          <w:sz w:val="24"/>
          <w:szCs w:val="24"/>
        </w:rPr>
        <w:tab/>
        <w:t>General Manager / BCWD</w:t>
      </w:r>
    </w:p>
    <w:p w:rsidR="00A72E59" w:rsidRPr="00BE6E35" w:rsidRDefault="00A72E59" w:rsidP="00A72E59">
      <w:pPr>
        <w:pStyle w:val="NoSpacing"/>
        <w:tabs>
          <w:tab w:val="left" w:pos="1440"/>
          <w:tab w:val="left" w:pos="2160"/>
        </w:tabs>
        <w:rPr>
          <w:rFonts w:ascii="Times New Roman" w:hAnsi="Times New Roman"/>
          <w:sz w:val="24"/>
          <w:szCs w:val="24"/>
        </w:rPr>
      </w:pPr>
    </w:p>
    <w:p w:rsidR="00A72E59" w:rsidRPr="00AB03EE" w:rsidRDefault="00A72E59" w:rsidP="00A72E59">
      <w:pPr>
        <w:pStyle w:val="NoSpacing"/>
        <w:tabs>
          <w:tab w:val="left" w:pos="1440"/>
          <w:tab w:val="left" w:pos="2160"/>
        </w:tabs>
        <w:rPr>
          <w:rFonts w:ascii="Times New Roman" w:hAnsi="Times New Roman"/>
          <w:b/>
          <w:i/>
          <w:sz w:val="24"/>
          <w:szCs w:val="24"/>
        </w:rPr>
      </w:pPr>
      <w:r w:rsidRPr="00BE6E35">
        <w:rPr>
          <w:rFonts w:ascii="Times New Roman" w:hAnsi="Times New Roman"/>
          <w:b/>
          <w:sz w:val="24"/>
          <w:szCs w:val="24"/>
        </w:rPr>
        <w:t>SUBJECT</w:t>
      </w:r>
      <w:r w:rsidRPr="00BE6E35">
        <w:rPr>
          <w:rFonts w:ascii="Times New Roman" w:hAnsi="Times New Roman"/>
          <w:sz w:val="24"/>
          <w:szCs w:val="24"/>
        </w:rPr>
        <w:tab/>
        <w:t>:</w:t>
      </w:r>
      <w:r w:rsidRPr="00BE6E35">
        <w:rPr>
          <w:rFonts w:ascii="Times New Roman" w:hAnsi="Times New Roman"/>
          <w:sz w:val="24"/>
          <w:szCs w:val="24"/>
        </w:rPr>
        <w:tab/>
      </w:r>
      <w:r w:rsidRPr="00AB03EE">
        <w:rPr>
          <w:rFonts w:ascii="Times New Roman" w:hAnsi="Times New Roman"/>
          <w:b/>
          <w:i/>
          <w:sz w:val="24"/>
          <w:szCs w:val="24"/>
        </w:rPr>
        <w:t>4</w:t>
      </w:r>
      <w:r w:rsidRPr="00AB03EE">
        <w:rPr>
          <w:rFonts w:ascii="Times New Roman" w:hAnsi="Times New Roman"/>
          <w:b/>
          <w:i/>
          <w:sz w:val="24"/>
          <w:szCs w:val="24"/>
          <w:vertAlign w:val="superscript"/>
        </w:rPr>
        <w:t xml:space="preserve">th </w:t>
      </w:r>
      <w:r w:rsidRPr="00AB03EE">
        <w:rPr>
          <w:rFonts w:ascii="Times New Roman" w:hAnsi="Times New Roman"/>
          <w:b/>
          <w:i/>
          <w:sz w:val="24"/>
          <w:szCs w:val="24"/>
        </w:rPr>
        <w:t xml:space="preserve">QUARTERLY MEETING </w:t>
      </w:r>
    </w:p>
    <w:p w:rsidR="00A72E59" w:rsidRPr="00AB03EE" w:rsidRDefault="00A72E59" w:rsidP="00A72E59">
      <w:pPr>
        <w:pStyle w:val="NoSpacing"/>
        <w:tabs>
          <w:tab w:val="left" w:pos="1440"/>
          <w:tab w:val="left" w:pos="2160"/>
        </w:tabs>
        <w:rPr>
          <w:rFonts w:ascii="Times New Roman" w:hAnsi="Times New Roman"/>
          <w:b/>
          <w:i/>
          <w:sz w:val="24"/>
          <w:szCs w:val="24"/>
        </w:rPr>
      </w:pPr>
    </w:p>
    <w:p w:rsidR="00A72E59" w:rsidRPr="00BE6E35" w:rsidRDefault="00A72E59" w:rsidP="00A72E59">
      <w:pPr>
        <w:pStyle w:val="NoSpacing"/>
        <w:tabs>
          <w:tab w:val="left" w:pos="1440"/>
          <w:tab w:val="left" w:pos="2160"/>
        </w:tabs>
        <w:rPr>
          <w:rFonts w:ascii="Times New Roman" w:hAnsi="Times New Roman"/>
          <w:sz w:val="24"/>
          <w:szCs w:val="24"/>
        </w:rPr>
      </w:pPr>
      <w:r w:rsidRPr="00BE6E35">
        <w:rPr>
          <w:rFonts w:ascii="Times New Roman" w:hAnsi="Times New Roman"/>
          <w:b/>
          <w:sz w:val="24"/>
          <w:szCs w:val="24"/>
        </w:rPr>
        <w:t>DATE</w:t>
      </w:r>
      <w:r w:rsidRPr="00BE6E35">
        <w:rPr>
          <w:rFonts w:ascii="Times New Roman" w:hAnsi="Times New Roman"/>
          <w:sz w:val="24"/>
          <w:szCs w:val="24"/>
        </w:rPr>
        <w:tab/>
        <w:t>:</w:t>
      </w:r>
      <w:r w:rsidRPr="00BE6E35">
        <w:rPr>
          <w:rFonts w:ascii="Times New Roman" w:hAnsi="Times New Roman"/>
          <w:sz w:val="24"/>
          <w:szCs w:val="24"/>
        </w:rPr>
        <w:tab/>
      </w:r>
      <w:r>
        <w:rPr>
          <w:rFonts w:ascii="Times New Roman" w:hAnsi="Times New Roman"/>
          <w:sz w:val="24"/>
          <w:szCs w:val="24"/>
        </w:rPr>
        <w:t>DECEMBER 16</w:t>
      </w:r>
      <w:r w:rsidRPr="00BE6E35">
        <w:rPr>
          <w:rFonts w:ascii="Times New Roman" w:hAnsi="Times New Roman"/>
          <w:sz w:val="24"/>
          <w:szCs w:val="24"/>
        </w:rPr>
        <w:t>, 201</w:t>
      </w:r>
      <w:r>
        <w:rPr>
          <w:rFonts w:ascii="Times New Roman" w:hAnsi="Times New Roman"/>
          <w:sz w:val="24"/>
          <w:szCs w:val="24"/>
        </w:rPr>
        <w:t>3</w:t>
      </w:r>
    </w:p>
    <w:p w:rsidR="00A72E59" w:rsidRPr="00BE6E35" w:rsidRDefault="00A72E59" w:rsidP="00A72E59">
      <w:pPr>
        <w:pStyle w:val="NoSpacing"/>
        <w:tabs>
          <w:tab w:val="left" w:pos="2160"/>
          <w:tab w:val="left" w:pos="3060"/>
        </w:tabs>
        <w:rPr>
          <w:rFonts w:ascii="Times New Roman" w:hAnsi="Times New Roman"/>
          <w:sz w:val="24"/>
          <w:szCs w:val="24"/>
        </w:rPr>
      </w:pPr>
    </w:p>
    <w:p w:rsidR="00A72E59" w:rsidRPr="00BE6E35" w:rsidRDefault="00A72E59" w:rsidP="00A72E59">
      <w:pPr>
        <w:pStyle w:val="NoSpacing"/>
        <w:tabs>
          <w:tab w:val="left" w:pos="2160"/>
          <w:tab w:val="left" w:pos="3060"/>
        </w:tabs>
        <w:rPr>
          <w:rFonts w:ascii="Times New Roman" w:hAnsi="Times New Roman"/>
          <w:sz w:val="24"/>
          <w:szCs w:val="24"/>
        </w:rPr>
      </w:pPr>
      <w:r w:rsidRPr="00BE6E35">
        <w:rPr>
          <w:rFonts w:ascii="Times New Roman" w:hAnsi="Times New Roman"/>
          <w:sz w:val="24"/>
          <w:szCs w:val="24"/>
        </w:rPr>
        <w:t>X ==============================================/</w:t>
      </w:r>
    </w:p>
    <w:p w:rsidR="00A72E59" w:rsidRPr="00BE6E35" w:rsidRDefault="00A72E59" w:rsidP="00A72E59">
      <w:pPr>
        <w:pStyle w:val="NoSpacing"/>
        <w:tabs>
          <w:tab w:val="left" w:pos="1440"/>
        </w:tabs>
        <w:rPr>
          <w:rFonts w:ascii="Times New Roman" w:hAnsi="Times New Roman"/>
          <w:sz w:val="24"/>
          <w:szCs w:val="24"/>
        </w:rPr>
      </w:pPr>
    </w:p>
    <w:p w:rsidR="00A72E59" w:rsidRDefault="00A72E59" w:rsidP="00A72E59">
      <w:pPr>
        <w:pStyle w:val="NoSpacing"/>
        <w:tabs>
          <w:tab w:val="left" w:pos="1440"/>
        </w:tabs>
        <w:jc w:val="both"/>
        <w:rPr>
          <w:rFonts w:ascii="Times New Roman" w:hAnsi="Times New Roman"/>
        </w:rPr>
      </w:pPr>
    </w:p>
    <w:p w:rsidR="00A72E59" w:rsidRDefault="00A72E59" w:rsidP="00A72E59">
      <w:pPr>
        <w:pStyle w:val="NoSpacing"/>
        <w:tabs>
          <w:tab w:val="left" w:pos="1440"/>
        </w:tabs>
        <w:jc w:val="both"/>
        <w:rPr>
          <w:rFonts w:ascii="Times New Roman" w:hAnsi="Times New Roman"/>
        </w:rPr>
      </w:pPr>
      <w:r>
        <w:rPr>
          <w:rFonts w:ascii="Times New Roman" w:hAnsi="Times New Roman"/>
        </w:rPr>
        <w:t xml:space="preserve">The </w:t>
      </w:r>
      <w:r>
        <w:rPr>
          <w:rFonts w:ascii="Times New Roman" w:hAnsi="Times New Roman"/>
          <w:b/>
        </w:rPr>
        <w:t xml:space="preserve">Eastern </w:t>
      </w:r>
      <w:proofErr w:type="spellStart"/>
      <w:r>
        <w:rPr>
          <w:rFonts w:ascii="Times New Roman" w:hAnsi="Times New Roman"/>
          <w:b/>
        </w:rPr>
        <w:t>Visayas</w:t>
      </w:r>
      <w:proofErr w:type="spellEnd"/>
      <w:r>
        <w:rPr>
          <w:rFonts w:ascii="Times New Roman" w:hAnsi="Times New Roman"/>
          <w:b/>
        </w:rPr>
        <w:t xml:space="preserve"> Association of Water Districts (EVAWD) </w:t>
      </w:r>
      <w:r>
        <w:rPr>
          <w:rFonts w:ascii="Times New Roman" w:hAnsi="Times New Roman"/>
        </w:rPr>
        <w:t>will hold its 4</w:t>
      </w:r>
      <w:r>
        <w:rPr>
          <w:rFonts w:ascii="Times New Roman" w:hAnsi="Times New Roman"/>
          <w:vertAlign w:val="superscript"/>
        </w:rPr>
        <w:t>th</w:t>
      </w:r>
      <w:r>
        <w:rPr>
          <w:rFonts w:ascii="Times New Roman" w:hAnsi="Times New Roman"/>
        </w:rPr>
        <w:t xml:space="preserve"> Quarterly meeting on December 19-20, 2013, Thursday to Friday </w:t>
      </w:r>
      <w:r w:rsidR="00501200">
        <w:rPr>
          <w:rFonts w:ascii="Times New Roman" w:hAnsi="Times New Roman"/>
        </w:rPr>
        <w:t xml:space="preserve">at </w:t>
      </w:r>
      <w:r>
        <w:rPr>
          <w:rFonts w:ascii="Times New Roman" w:hAnsi="Times New Roman"/>
        </w:rPr>
        <w:t xml:space="preserve">the </w:t>
      </w:r>
      <w:r w:rsidR="00436B88">
        <w:rPr>
          <w:rFonts w:ascii="Times New Roman" w:hAnsi="Times New Roman"/>
        </w:rPr>
        <w:t>Social Hall</w:t>
      </w:r>
      <w:r>
        <w:rPr>
          <w:rFonts w:ascii="Times New Roman" w:hAnsi="Times New Roman"/>
        </w:rPr>
        <w:t xml:space="preserve"> of Metropolitan Cebu Water District (MCWD), Cebu City.</w:t>
      </w:r>
    </w:p>
    <w:p w:rsidR="00A72E59" w:rsidRDefault="00A72E59" w:rsidP="00A72E59">
      <w:pPr>
        <w:pStyle w:val="NoSpacing"/>
        <w:tabs>
          <w:tab w:val="left" w:pos="1440"/>
        </w:tabs>
        <w:jc w:val="both"/>
        <w:rPr>
          <w:rFonts w:ascii="Times New Roman" w:hAnsi="Times New Roman"/>
        </w:rPr>
      </w:pPr>
    </w:p>
    <w:p w:rsidR="00A72E59" w:rsidRDefault="00A72E59" w:rsidP="00A72E59">
      <w:pPr>
        <w:pStyle w:val="NoSpacing"/>
        <w:tabs>
          <w:tab w:val="left" w:pos="1440"/>
        </w:tabs>
        <w:jc w:val="both"/>
        <w:rPr>
          <w:rFonts w:ascii="Times New Roman" w:hAnsi="Times New Roman"/>
        </w:rPr>
      </w:pPr>
      <w:r>
        <w:rPr>
          <w:rFonts w:ascii="Times New Roman" w:hAnsi="Times New Roman"/>
        </w:rPr>
        <w:t xml:space="preserve">A Registration Fee of  EIGHT HUNDRED (P800.00) PESOS per participant to defray the expenses for food, venue and other miscellaneous expenses during the meeting. Thus, it is very important that your confirmation as to the number of delegates attending shall be made not later than December 18, 2013. </w:t>
      </w:r>
    </w:p>
    <w:p w:rsidR="00A72E59" w:rsidRDefault="00A72E59" w:rsidP="00A72E59">
      <w:pPr>
        <w:pStyle w:val="NoSpacing"/>
        <w:tabs>
          <w:tab w:val="left" w:pos="1440"/>
        </w:tabs>
        <w:jc w:val="both"/>
        <w:rPr>
          <w:rFonts w:ascii="Times New Roman" w:hAnsi="Times New Roman"/>
        </w:rPr>
      </w:pPr>
    </w:p>
    <w:p w:rsidR="00A72E59" w:rsidRDefault="00A72E59" w:rsidP="00A72E59">
      <w:pPr>
        <w:pStyle w:val="NoSpacing"/>
        <w:tabs>
          <w:tab w:val="left" w:pos="1440"/>
        </w:tabs>
        <w:jc w:val="both"/>
        <w:rPr>
          <w:rFonts w:ascii="Times New Roman" w:hAnsi="Times New Roman"/>
        </w:rPr>
      </w:pPr>
      <w:r>
        <w:rPr>
          <w:rFonts w:ascii="Times New Roman" w:hAnsi="Times New Roman"/>
        </w:rPr>
        <w:t xml:space="preserve">For further details and confirmation of attendance, you may contact </w:t>
      </w:r>
      <w:r>
        <w:rPr>
          <w:rFonts w:ascii="Times New Roman" w:hAnsi="Times New Roman"/>
          <w:b/>
        </w:rPr>
        <w:t>M</w:t>
      </w:r>
      <w:r w:rsidRPr="0049376F">
        <w:rPr>
          <w:rFonts w:ascii="Times New Roman" w:hAnsi="Times New Roman"/>
          <w:b/>
        </w:rPr>
        <w:t>s. E</w:t>
      </w:r>
      <w:r>
        <w:rPr>
          <w:rFonts w:ascii="Times New Roman" w:hAnsi="Times New Roman"/>
          <w:b/>
        </w:rPr>
        <w:t xml:space="preserve">lsie C. </w:t>
      </w:r>
      <w:proofErr w:type="spellStart"/>
      <w:r>
        <w:rPr>
          <w:rFonts w:ascii="Times New Roman" w:hAnsi="Times New Roman"/>
          <w:b/>
        </w:rPr>
        <w:t>Almario</w:t>
      </w:r>
      <w:proofErr w:type="spellEnd"/>
      <w:r>
        <w:rPr>
          <w:rFonts w:ascii="Times New Roman" w:hAnsi="Times New Roman"/>
        </w:rPr>
        <w:t xml:space="preserve"> at Telephone Nos. (053) 563-8359; 335-4156; 563-9478, or </w:t>
      </w:r>
      <w:proofErr w:type="spellStart"/>
      <w:r>
        <w:rPr>
          <w:rFonts w:ascii="Times New Roman" w:hAnsi="Times New Roman"/>
        </w:rPr>
        <w:t>Cel</w:t>
      </w:r>
      <w:proofErr w:type="spellEnd"/>
      <w:r>
        <w:rPr>
          <w:rFonts w:ascii="Times New Roman" w:hAnsi="Times New Roman"/>
        </w:rPr>
        <w:t>. No. 09064571725 (globe) or 0932-4112360 (sun).</w:t>
      </w:r>
    </w:p>
    <w:p w:rsidR="00A72E59" w:rsidRDefault="00A72E59" w:rsidP="00A72E59">
      <w:pPr>
        <w:pStyle w:val="NoSpacing"/>
        <w:tabs>
          <w:tab w:val="left" w:pos="1440"/>
        </w:tabs>
        <w:jc w:val="both"/>
        <w:rPr>
          <w:rFonts w:ascii="Times New Roman" w:hAnsi="Times New Roman"/>
        </w:rPr>
      </w:pPr>
    </w:p>
    <w:p w:rsidR="00A72E59" w:rsidRDefault="00A72E59" w:rsidP="00A72E59">
      <w:pPr>
        <w:pStyle w:val="NoSpacing"/>
        <w:tabs>
          <w:tab w:val="left" w:pos="1440"/>
        </w:tabs>
        <w:jc w:val="both"/>
        <w:rPr>
          <w:rFonts w:ascii="Times New Roman" w:hAnsi="Times New Roman"/>
        </w:rPr>
      </w:pPr>
      <w:r>
        <w:rPr>
          <w:rFonts w:ascii="Times New Roman" w:hAnsi="Times New Roman"/>
        </w:rPr>
        <w:t>We shall be discussing the following:</w:t>
      </w:r>
    </w:p>
    <w:p w:rsidR="00A72E59" w:rsidRDefault="00A72E59" w:rsidP="00A72E59">
      <w:pPr>
        <w:pStyle w:val="NoSpacing"/>
        <w:tabs>
          <w:tab w:val="left" w:pos="1440"/>
        </w:tabs>
        <w:jc w:val="both"/>
        <w:rPr>
          <w:rFonts w:ascii="Times New Roman" w:hAnsi="Times New Roman"/>
        </w:rPr>
      </w:pPr>
    </w:p>
    <w:p w:rsidR="00A72E59" w:rsidRDefault="00A72E59" w:rsidP="00A72E59">
      <w:pPr>
        <w:pStyle w:val="NoSpacing"/>
        <w:numPr>
          <w:ilvl w:val="0"/>
          <w:numId w:val="1"/>
        </w:numPr>
        <w:tabs>
          <w:tab w:val="left" w:pos="1440"/>
        </w:tabs>
        <w:jc w:val="both"/>
        <w:rPr>
          <w:rFonts w:ascii="Times New Roman" w:hAnsi="Times New Roman"/>
        </w:rPr>
      </w:pPr>
      <w:r>
        <w:rPr>
          <w:rFonts w:ascii="Times New Roman" w:hAnsi="Times New Roman"/>
        </w:rPr>
        <w:t>Damaged assessment caused by typhoon Yolanda for possible financial assistance.</w:t>
      </w:r>
    </w:p>
    <w:p w:rsidR="00A72E59" w:rsidRDefault="00A72E59" w:rsidP="00A72E59">
      <w:pPr>
        <w:pStyle w:val="NoSpacing"/>
        <w:numPr>
          <w:ilvl w:val="0"/>
          <w:numId w:val="1"/>
        </w:numPr>
        <w:tabs>
          <w:tab w:val="left" w:pos="1440"/>
        </w:tabs>
        <w:jc w:val="both"/>
        <w:rPr>
          <w:rFonts w:ascii="Times New Roman" w:hAnsi="Times New Roman"/>
        </w:rPr>
      </w:pPr>
      <w:r>
        <w:rPr>
          <w:rFonts w:ascii="Times New Roman" w:hAnsi="Times New Roman"/>
        </w:rPr>
        <w:t>Performance Based Bonus</w:t>
      </w:r>
      <w:r w:rsidR="00C8269A">
        <w:rPr>
          <w:rFonts w:ascii="Times New Roman" w:hAnsi="Times New Roman"/>
        </w:rPr>
        <w:t>.</w:t>
      </w:r>
    </w:p>
    <w:p w:rsidR="00A72E59" w:rsidRPr="00AB03EE" w:rsidRDefault="00A72E59" w:rsidP="00A72E59">
      <w:pPr>
        <w:pStyle w:val="NoSpacing"/>
        <w:numPr>
          <w:ilvl w:val="0"/>
          <w:numId w:val="1"/>
        </w:numPr>
        <w:tabs>
          <w:tab w:val="left" w:pos="1440"/>
        </w:tabs>
        <w:jc w:val="both"/>
        <w:rPr>
          <w:rFonts w:ascii="Times New Roman" w:hAnsi="Times New Roman"/>
        </w:rPr>
      </w:pPr>
      <w:r>
        <w:rPr>
          <w:rFonts w:ascii="Times New Roman" w:hAnsi="Times New Roman"/>
        </w:rPr>
        <w:t>Other matters.</w:t>
      </w:r>
    </w:p>
    <w:p w:rsidR="00A72E59" w:rsidRDefault="00A72E59" w:rsidP="00A72E59">
      <w:pPr>
        <w:pStyle w:val="NoSpacing"/>
        <w:tabs>
          <w:tab w:val="left" w:pos="1440"/>
        </w:tabs>
        <w:jc w:val="both"/>
        <w:rPr>
          <w:rFonts w:ascii="Times New Roman" w:hAnsi="Times New Roman"/>
        </w:rPr>
      </w:pPr>
    </w:p>
    <w:p w:rsidR="00A72E59" w:rsidRDefault="00A72E59" w:rsidP="00A72E59">
      <w:pPr>
        <w:pStyle w:val="NoSpacing"/>
        <w:tabs>
          <w:tab w:val="left" w:pos="1440"/>
        </w:tabs>
        <w:jc w:val="both"/>
        <w:rPr>
          <w:rFonts w:ascii="Times New Roman" w:hAnsi="Times New Roman"/>
        </w:rPr>
      </w:pPr>
      <w:r>
        <w:rPr>
          <w:rFonts w:ascii="Times New Roman" w:hAnsi="Times New Roman"/>
        </w:rPr>
        <w:t>Thank you for your continued support to our association.</w:t>
      </w:r>
    </w:p>
    <w:p w:rsidR="00A72E59" w:rsidRPr="00BE6E35" w:rsidRDefault="0086701B" w:rsidP="00A72E59">
      <w:pPr>
        <w:pStyle w:val="NoSpacing"/>
        <w:tabs>
          <w:tab w:val="left" w:pos="1440"/>
        </w:tabs>
        <w:jc w:val="both"/>
        <w:rPr>
          <w:rFonts w:ascii="Times New Roman" w:hAnsi="Times New Roman"/>
          <w:sz w:val="24"/>
          <w:szCs w:val="24"/>
        </w:rPr>
      </w:pPr>
      <w:r>
        <w:rPr>
          <w:rFonts w:ascii="Times New Roman" w:hAnsi="Times New Roman"/>
          <w:noProof/>
          <w:sz w:val="24"/>
          <w:szCs w:val="24"/>
          <w:lang w:val="en-PH" w:eastAsia="en-PH"/>
        </w:rPr>
        <w:drawing>
          <wp:anchor distT="0" distB="0" distL="114300" distR="114300" simplePos="0" relativeHeight="251664384" behindDoc="1" locked="0" layoutInCell="1" allowOverlap="1">
            <wp:simplePos x="0" y="0"/>
            <wp:positionH relativeFrom="column">
              <wp:posOffset>66675</wp:posOffset>
            </wp:positionH>
            <wp:positionV relativeFrom="paragraph">
              <wp:posOffset>27940</wp:posOffset>
            </wp:positionV>
            <wp:extent cx="1008126" cy="771525"/>
            <wp:effectExtent l="19050" t="0" r="1524" b="0"/>
            <wp:wrapNone/>
            <wp:docPr id="6" name="Picture 4" descr="Copy of GM'S SIGNA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GM'S SIGNATURE 3.jpg"/>
                    <pic:cNvPicPr/>
                  </pic:nvPicPr>
                  <pic:blipFill>
                    <a:blip r:embed="rId7" cstate="print"/>
                    <a:stretch>
                      <a:fillRect/>
                    </a:stretch>
                  </pic:blipFill>
                  <pic:spPr>
                    <a:xfrm>
                      <a:off x="0" y="0"/>
                      <a:ext cx="1008126" cy="771525"/>
                    </a:xfrm>
                    <a:prstGeom prst="rect">
                      <a:avLst/>
                    </a:prstGeom>
                  </pic:spPr>
                </pic:pic>
              </a:graphicData>
            </a:graphic>
          </wp:anchor>
        </w:drawing>
      </w:r>
    </w:p>
    <w:p w:rsidR="00A331B3" w:rsidRDefault="00A331B3" w:rsidP="00A72E59">
      <w:pPr>
        <w:pStyle w:val="NoSpacing"/>
        <w:tabs>
          <w:tab w:val="left" w:pos="1440"/>
        </w:tabs>
        <w:jc w:val="both"/>
        <w:rPr>
          <w:rFonts w:ascii="Times New Roman" w:hAnsi="Times New Roman"/>
          <w:b/>
          <w:sz w:val="24"/>
          <w:szCs w:val="24"/>
        </w:rPr>
      </w:pPr>
    </w:p>
    <w:p w:rsidR="0086701B" w:rsidRDefault="0086701B" w:rsidP="00A72E59">
      <w:pPr>
        <w:pStyle w:val="NoSpacing"/>
        <w:tabs>
          <w:tab w:val="left" w:pos="1440"/>
        </w:tabs>
        <w:jc w:val="both"/>
        <w:rPr>
          <w:rFonts w:ascii="Times New Roman" w:hAnsi="Times New Roman"/>
          <w:b/>
          <w:sz w:val="24"/>
          <w:szCs w:val="24"/>
        </w:rPr>
      </w:pPr>
    </w:p>
    <w:p w:rsidR="0086701B" w:rsidRDefault="0086701B" w:rsidP="00A72E59">
      <w:pPr>
        <w:pStyle w:val="NoSpacing"/>
        <w:tabs>
          <w:tab w:val="left" w:pos="1440"/>
        </w:tabs>
        <w:jc w:val="both"/>
        <w:rPr>
          <w:rFonts w:ascii="Times New Roman" w:hAnsi="Times New Roman"/>
          <w:b/>
          <w:sz w:val="24"/>
          <w:szCs w:val="24"/>
        </w:rPr>
      </w:pPr>
    </w:p>
    <w:p w:rsidR="00A72E59" w:rsidRDefault="00A72E59" w:rsidP="00A72E59">
      <w:pPr>
        <w:pStyle w:val="NoSpacing"/>
        <w:tabs>
          <w:tab w:val="left" w:pos="1440"/>
        </w:tabs>
        <w:jc w:val="both"/>
        <w:rPr>
          <w:rFonts w:ascii="Times New Roman" w:hAnsi="Times New Roman"/>
          <w:b/>
          <w:sz w:val="24"/>
          <w:szCs w:val="24"/>
        </w:rPr>
      </w:pPr>
      <w:r w:rsidRPr="00BE6E35">
        <w:rPr>
          <w:rFonts w:ascii="Times New Roman" w:hAnsi="Times New Roman"/>
          <w:b/>
          <w:sz w:val="24"/>
          <w:szCs w:val="24"/>
        </w:rPr>
        <w:t>CYRIL LUIS L. ARRADAZA</w:t>
      </w:r>
    </w:p>
    <w:p w:rsidR="006847F1" w:rsidRDefault="006847F1" w:rsidP="00A72E59">
      <w:pPr>
        <w:pStyle w:val="NoSpacing"/>
        <w:tabs>
          <w:tab w:val="left" w:pos="1440"/>
        </w:tabs>
        <w:jc w:val="both"/>
        <w:rPr>
          <w:rFonts w:ascii="Times New Roman" w:hAnsi="Times New Roman"/>
          <w:b/>
          <w:sz w:val="24"/>
          <w:szCs w:val="24"/>
        </w:rPr>
      </w:pPr>
    </w:p>
    <w:p w:rsidR="0086701B" w:rsidRDefault="0086701B" w:rsidP="00A72E59">
      <w:pPr>
        <w:pStyle w:val="NoSpacing"/>
        <w:tabs>
          <w:tab w:val="left" w:pos="1440"/>
        </w:tabs>
        <w:jc w:val="both"/>
        <w:rPr>
          <w:rFonts w:ascii="Times New Roman" w:hAnsi="Times New Roman"/>
          <w:b/>
          <w:sz w:val="24"/>
          <w:szCs w:val="24"/>
        </w:rPr>
      </w:pPr>
    </w:p>
    <w:p w:rsidR="0086701B" w:rsidRDefault="0086701B" w:rsidP="00A72E59">
      <w:pPr>
        <w:pStyle w:val="NoSpacing"/>
        <w:tabs>
          <w:tab w:val="left" w:pos="1440"/>
        </w:tabs>
        <w:jc w:val="both"/>
        <w:rPr>
          <w:rFonts w:ascii="Times New Roman" w:hAnsi="Times New Roman"/>
          <w:b/>
          <w:sz w:val="24"/>
          <w:szCs w:val="24"/>
        </w:rPr>
      </w:pPr>
    </w:p>
    <w:p w:rsidR="0086701B" w:rsidRDefault="0086701B" w:rsidP="00A72E59">
      <w:pPr>
        <w:pStyle w:val="NoSpacing"/>
        <w:tabs>
          <w:tab w:val="left" w:pos="1440"/>
        </w:tabs>
        <w:jc w:val="both"/>
        <w:rPr>
          <w:rFonts w:ascii="Times New Roman" w:hAnsi="Times New Roman"/>
          <w:b/>
          <w:sz w:val="24"/>
          <w:szCs w:val="24"/>
        </w:rPr>
      </w:pPr>
    </w:p>
    <w:p w:rsidR="0086701B" w:rsidRDefault="0086701B" w:rsidP="00A72E59">
      <w:pPr>
        <w:pStyle w:val="NoSpacing"/>
        <w:tabs>
          <w:tab w:val="left" w:pos="1440"/>
        </w:tabs>
        <w:jc w:val="both"/>
        <w:rPr>
          <w:rFonts w:ascii="Times New Roman" w:hAnsi="Times New Roman"/>
          <w:b/>
          <w:sz w:val="24"/>
          <w:szCs w:val="24"/>
        </w:rPr>
      </w:pPr>
    </w:p>
    <w:p w:rsidR="0086701B" w:rsidRDefault="0086701B" w:rsidP="00A72E59">
      <w:pPr>
        <w:pStyle w:val="NoSpacing"/>
        <w:tabs>
          <w:tab w:val="left" w:pos="1440"/>
        </w:tabs>
        <w:jc w:val="both"/>
        <w:rPr>
          <w:rFonts w:ascii="Times New Roman" w:hAnsi="Times New Roman"/>
          <w:b/>
          <w:sz w:val="24"/>
          <w:szCs w:val="24"/>
        </w:rPr>
      </w:pPr>
    </w:p>
    <w:p w:rsidR="00436B88" w:rsidRDefault="00436B88" w:rsidP="00A72E59">
      <w:pPr>
        <w:pStyle w:val="NoSpacing"/>
        <w:tabs>
          <w:tab w:val="left" w:pos="1440"/>
        </w:tabs>
        <w:jc w:val="both"/>
        <w:rPr>
          <w:rFonts w:ascii="Times New Roman" w:hAnsi="Times New Roman"/>
          <w:b/>
          <w:sz w:val="24"/>
          <w:szCs w:val="24"/>
        </w:rPr>
      </w:pPr>
    </w:p>
    <w:p w:rsidR="00436B88" w:rsidRDefault="0086701B" w:rsidP="00A72E59">
      <w:pPr>
        <w:pStyle w:val="NoSpacing"/>
        <w:tabs>
          <w:tab w:val="left" w:pos="1440"/>
        </w:tabs>
        <w:jc w:val="both"/>
        <w:rPr>
          <w:rFonts w:ascii="Times New Roman" w:hAnsi="Times New Roman"/>
          <w:b/>
          <w:sz w:val="24"/>
          <w:szCs w:val="24"/>
        </w:rPr>
      </w:pPr>
      <w:r w:rsidRPr="0086701B">
        <w:rPr>
          <w:rFonts w:ascii="Times New Roman" w:hAnsi="Times New Roman"/>
          <w:b/>
          <w:noProof/>
          <w:sz w:val="24"/>
          <w:szCs w:val="24"/>
          <w:lang w:val="en-PH" w:eastAsia="en-PH"/>
        </w:rPr>
        <w:lastRenderedPageBreak/>
        <w:drawing>
          <wp:anchor distT="0" distB="0" distL="114300" distR="114300" simplePos="0" relativeHeight="251663360" behindDoc="1" locked="0" layoutInCell="1" allowOverlap="1">
            <wp:simplePos x="0" y="0"/>
            <wp:positionH relativeFrom="margin">
              <wp:posOffset>-971550</wp:posOffset>
            </wp:positionH>
            <wp:positionV relativeFrom="paragraph">
              <wp:posOffset>-876300</wp:posOffset>
            </wp:positionV>
            <wp:extent cx="7770495" cy="1695450"/>
            <wp:effectExtent l="19050" t="0" r="1905" b="0"/>
            <wp:wrapNone/>
            <wp:docPr id="3" name="Picture 0"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22.jpg"/>
                    <pic:cNvPicPr>
                      <a:picLocks noChangeAspect="1" noChangeArrowheads="1"/>
                    </pic:cNvPicPr>
                  </pic:nvPicPr>
                  <pic:blipFill>
                    <a:blip r:embed="rId6"/>
                    <a:srcRect/>
                    <a:stretch>
                      <a:fillRect/>
                    </a:stretch>
                  </pic:blipFill>
                  <pic:spPr bwMode="auto">
                    <a:xfrm>
                      <a:off x="0" y="0"/>
                      <a:ext cx="7770495" cy="1695450"/>
                    </a:xfrm>
                    <a:prstGeom prst="rect">
                      <a:avLst/>
                    </a:prstGeom>
                    <a:noFill/>
                    <a:ln w="9525">
                      <a:noFill/>
                      <a:miter lim="800000"/>
                      <a:headEnd/>
                      <a:tailEnd/>
                    </a:ln>
                  </pic:spPr>
                </pic:pic>
              </a:graphicData>
            </a:graphic>
          </wp:anchor>
        </w:drawing>
      </w:r>
    </w:p>
    <w:p w:rsidR="0086701B" w:rsidRDefault="0086701B" w:rsidP="00436B88">
      <w:pPr>
        <w:pStyle w:val="NoSpacing"/>
        <w:jc w:val="center"/>
        <w:rPr>
          <w:sz w:val="24"/>
          <w:szCs w:val="24"/>
        </w:rPr>
      </w:pPr>
    </w:p>
    <w:p w:rsidR="0086701B" w:rsidRPr="0086701B" w:rsidRDefault="0086701B" w:rsidP="00436B88">
      <w:pPr>
        <w:pStyle w:val="NoSpacing"/>
        <w:jc w:val="center"/>
        <w:rPr>
          <w:rFonts w:ascii="Times New Roman" w:hAnsi="Times New Roman"/>
          <w:sz w:val="24"/>
          <w:szCs w:val="24"/>
        </w:rPr>
      </w:pPr>
    </w:p>
    <w:p w:rsidR="00436B88" w:rsidRPr="0086701B" w:rsidRDefault="00436B88" w:rsidP="00436B88">
      <w:pPr>
        <w:pStyle w:val="NoSpacing"/>
        <w:jc w:val="center"/>
        <w:rPr>
          <w:rFonts w:ascii="Times New Roman" w:hAnsi="Times New Roman"/>
          <w:sz w:val="24"/>
          <w:szCs w:val="24"/>
        </w:rPr>
      </w:pPr>
      <w:r w:rsidRPr="0086701B">
        <w:rPr>
          <w:rFonts w:ascii="Times New Roman" w:hAnsi="Times New Roman"/>
          <w:sz w:val="24"/>
          <w:szCs w:val="24"/>
        </w:rPr>
        <w:t>PROGRAM OF ACTIVITIES</w:t>
      </w:r>
    </w:p>
    <w:p w:rsidR="00436B88" w:rsidRPr="0086701B" w:rsidRDefault="00436B88" w:rsidP="00436B88">
      <w:pPr>
        <w:pStyle w:val="NoSpacing"/>
        <w:jc w:val="center"/>
        <w:rPr>
          <w:rFonts w:ascii="Times New Roman" w:hAnsi="Times New Roman"/>
          <w:b/>
          <w:sz w:val="24"/>
          <w:szCs w:val="24"/>
        </w:rPr>
      </w:pPr>
      <w:r w:rsidRPr="0086701B">
        <w:rPr>
          <w:rFonts w:ascii="Times New Roman" w:hAnsi="Times New Roman"/>
          <w:b/>
          <w:sz w:val="24"/>
          <w:szCs w:val="24"/>
        </w:rPr>
        <w:t>4</w:t>
      </w:r>
      <w:r w:rsidRPr="0086701B">
        <w:rPr>
          <w:rFonts w:ascii="Times New Roman" w:hAnsi="Times New Roman"/>
          <w:b/>
          <w:sz w:val="24"/>
          <w:szCs w:val="24"/>
          <w:vertAlign w:val="superscript"/>
        </w:rPr>
        <w:t>TH</w:t>
      </w:r>
      <w:r w:rsidRPr="0086701B">
        <w:rPr>
          <w:rFonts w:ascii="Times New Roman" w:hAnsi="Times New Roman"/>
          <w:b/>
          <w:sz w:val="24"/>
          <w:szCs w:val="24"/>
        </w:rPr>
        <w:t xml:space="preserve"> QUARTER MEETING</w:t>
      </w:r>
    </w:p>
    <w:p w:rsidR="00436B88" w:rsidRPr="0086701B" w:rsidRDefault="00436B88" w:rsidP="00436B88">
      <w:pPr>
        <w:pStyle w:val="NoSpacing"/>
        <w:jc w:val="center"/>
        <w:rPr>
          <w:rFonts w:ascii="Times New Roman" w:hAnsi="Times New Roman"/>
          <w:b/>
          <w:sz w:val="24"/>
          <w:szCs w:val="24"/>
        </w:rPr>
      </w:pPr>
    </w:p>
    <w:p w:rsidR="00436B88" w:rsidRPr="0086701B" w:rsidRDefault="00436B88" w:rsidP="00436B88">
      <w:pPr>
        <w:pStyle w:val="NoSpacing"/>
        <w:jc w:val="center"/>
        <w:rPr>
          <w:rFonts w:ascii="Times New Roman" w:hAnsi="Times New Roman"/>
          <w:b/>
          <w:sz w:val="24"/>
          <w:szCs w:val="24"/>
        </w:rPr>
      </w:pPr>
      <w:r w:rsidRPr="0086701B">
        <w:rPr>
          <w:rFonts w:ascii="Times New Roman" w:hAnsi="Times New Roman"/>
          <w:b/>
          <w:sz w:val="24"/>
          <w:szCs w:val="24"/>
        </w:rPr>
        <w:t>SOCIAL HALL</w:t>
      </w:r>
    </w:p>
    <w:p w:rsidR="00436B88" w:rsidRPr="0086701B" w:rsidRDefault="00436B88" w:rsidP="00436B88">
      <w:pPr>
        <w:pStyle w:val="NoSpacing"/>
        <w:jc w:val="center"/>
        <w:rPr>
          <w:rFonts w:ascii="Times New Roman" w:hAnsi="Times New Roman"/>
          <w:b/>
          <w:sz w:val="24"/>
          <w:szCs w:val="24"/>
        </w:rPr>
      </w:pPr>
      <w:r w:rsidRPr="0086701B">
        <w:rPr>
          <w:rFonts w:ascii="Times New Roman" w:hAnsi="Times New Roman"/>
          <w:b/>
          <w:sz w:val="24"/>
          <w:szCs w:val="24"/>
        </w:rPr>
        <w:t>METROPOLITAN CEBU WATER DISTRICT</w:t>
      </w:r>
    </w:p>
    <w:p w:rsidR="00436B88" w:rsidRPr="0086701B" w:rsidRDefault="00436B88" w:rsidP="00436B88">
      <w:pPr>
        <w:jc w:val="both"/>
        <w:rPr>
          <w:b/>
          <w:sz w:val="20"/>
          <w:szCs w:val="20"/>
        </w:rPr>
      </w:pPr>
    </w:p>
    <w:p w:rsidR="00436B88" w:rsidRDefault="00436B88" w:rsidP="00436B88">
      <w:pPr>
        <w:jc w:val="both"/>
        <w:rPr>
          <w:rFonts w:ascii="Palatino Linotype" w:hAnsi="Palatino Linotype"/>
          <w:b/>
          <w:sz w:val="20"/>
          <w:szCs w:val="20"/>
        </w:rPr>
      </w:pPr>
    </w:p>
    <w:p w:rsidR="00C8269A" w:rsidRDefault="00C8269A" w:rsidP="00436B88">
      <w:pPr>
        <w:jc w:val="both"/>
        <w:rPr>
          <w:rFonts w:ascii="Palatino Linotype" w:hAnsi="Palatino Linotype"/>
          <w:b/>
          <w:sz w:val="20"/>
          <w:szCs w:val="20"/>
        </w:rPr>
      </w:pPr>
    </w:p>
    <w:p w:rsidR="0086701B" w:rsidRDefault="0086701B" w:rsidP="00436B88">
      <w:pPr>
        <w:jc w:val="both"/>
        <w:rPr>
          <w:rFonts w:ascii="Palatino Linotype" w:hAnsi="Palatino Linotype"/>
          <w:b/>
          <w:sz w:val="20"/>
          <w:szCs w:val="20"/>
        </w:rPr>
      </w:pPr>
    </w:p>
    <w:p w:rsidR="00436B88" w:rsidRPr="00C8269A" w:rsidRDefault="00436B88" w:rsidP="00436B88">
      <w:pPr>
        <w:jc w:val="both"/>
        <w:rPr>
          <w:b/>
          <w:sz w:val="22"/>
          <w:szCs w:val="22"/>
        </w:rPr>
      </w:pPr>
      <w:r w:rsidRPr="00C8269A">
        <w:rPr>
          <w:b/>
          <w:sz w:val="22"/>
          <w:szCs w:val="22"/>
        </w:rPr>
        <w:t>December 19, 2013 (Thursday)</w:t>
      </w:r>
    </w:p>
    <w:p w:rsidR="00436B88" w:rsidRPr="00C8269A" w:rsidRDefault="00436B88" w:rsidP="00436B88">
      <w:pPr>
        <w:jc w:val="both"/>
        <w:rPr>
          <w:b/>
          <w:sz w:val="22"/>
          <w:szCs w:val="22"/>
        </w:rPr>
      </w:pPr>
    </w:p>
    <w:p w:rsidR="00436B88" w:rsidRPr="00C8269A" w:rsidRDefault="00436B88" w:rsidP="00436B88">
      <w:pPr>
        <w:tabs>
          <w:tab w:val="left" w:pos="810"/>
          <w:tab w:val="left" w:pos="1170"/>
          <w:tab w:val="left" w:pos="2070"/>
          <w:tab w:val="left" w:pos="2700"/>
        </w:tabs>
        <w:ind w:firstLine="180"/>
        <w:jc w:val="both"/>
        <w:rPr>
          <w:sz w:val="22"/>
          <w:szCs w:val="22"/>
        </w:rPr>
      </w:pPr>
      <w:r w:rsidRPr="00C8269A">
        <w:rPr>
          <w:sz w:val="22"/>
          <w:szCs w:val="22"/>
        </w:rPr>
        <w:t xml:space="preserve">8:00AM -  5:00PM </w:t>
      </w:r>
      <w:r w:rsidRPr="00C8269A">
        <w:rPr>
          <w:sz w:val="22"/>
          <w:szCs w:val="22"/>
        </w:rPr>
        <w:tab/>
        <w:t>-</w:t>
      </w:r>
      <w:r w:rsidRPr="00C8269A">
        <w:rPr>
          <w:sz w:val="22"/>
          <w:szCs w:val="22"/>
        </w:rPr>
        <w:tab/>
        <w:t>Arrival</w:t>
      </w:r>
      <w:r w:rsidR="00C8269A" w:rsidRPr="00C8269A">
        <w:rPr>
          <w:sz w:val="22"/>
          <w:szCs w:val="22"/>
        </w:rPr>
        <w:t>,</w:t>
      </w:r>
      <w:r w:rsidRPr="00C8269A">
        <w:rPr>
          <w:sz w:val="22"/>
          <w:szCs w:val="22"/>
        </w:rPr>
        <w:t xml:space="preserve"> Registration </w:t>
      </w:r>
      <w:r w:rsidR="00C8269A" w:rsidRPr="00C8269A">
        <w:rPr>
          <w:sz w:val="22"/>
          <w:szCs w:val="22"/>
        </w:rPr>
        <w:t xml:space="preserve">and Accommodation </w:t>
      </w:r>
      <w:r w:rsidRPr="00C8269A">
        <w:rPr>
          <w:sz w:val="22"/>
          <w:szCs w:val="22"/>
        </w:rPr>
        <w:t xml:space="preserve">of Participants </w:t>
      </w:r>
    </w:p>
    <w:p w:rsidR="00436B88" w:rsidRPr="00C8269A" w:rsidRDefault="00436B88" w:rsidP="00436B88">
      <w:pPr>
        <w:tabs>
          <w:tab w:val="left" w:pos="810"/>
          <w:tab w:val="left" w:pos="1170"/>
          <w:tab w:val="left" w:pos="2070"/>
          <w:tab w:val="left" w:pos="2700"/>
        </w:tabs>
        <w:ind w:firstLine="180"/>
        <w:jc w:val="both"/>
        <w:rPr>
          <w:sz w:val="22"/>
          <w:szCs w:val="22"/>
        </w:rPr>
      </w:pPr>
    </w:p>
    <w:p w:rsidR="00436B88" w:rsidRPr="00C8269A" w:rsidRDefault="00436B88" w:rsidP="00436B88">
      <w:pPr>
        <w:tabs>
          <w:tab w:val="left" w:pos="810"/>
          <w:tab w:val="left" w:pos="1170"/>
          <w:tab w:val="left" w:pos="2070"/>
          <w:tab w:val="left" w:pos="2700"/>
        </w:tabs>
        <w:ind w:firstLine="180"/>
        <w:jc w:val="both"/>
        <w:rPr>
          <w:sz w:val="22"/>
          <w:szCs w:val="22"/>
        </w:rPr>
      </w:pPr>
    </w:p>
    <w:p w:rsidR="00436B88" w:rsidRPr="00C8269A" w:rsidRDefault="00436B88" w:rsidP="00436B88">
      <w:pPr>
        <w:tabs>
          <w:tab w:val="left" w:pos="810"/>
          <w:tab w:val="left" w:pos="1170"/>
          <w:tab w:val="left" w:pos="2070"/>
          <w:tab w:val="left" w:pos="2700"/>
        </w:tabs>
        <w:ind w:firstLine="180"/>
        <w:jc w:val="both"/>
        <w:rPr>
          <w:sz w:val="22"/>
          <w:szCs w:val="22"/>
        </w:rPr>
      </w:pPr>
    </w:p>
    <w:p w:rsidR="0086701B" w:rsidRPr="00C8269A" w:rsidRDefault="0086701B" w:rsidP="00436B88">
      <w:pPr>
        <w:tabs>
          <w:tab w:val="left" w:pos="810"/>
          <w:tab w:val="left" w:pos="1170"/>
          <w:tab w:val="left" w:pos="2070"/>
          <w:tab w:val="left" w:pos="2700"/>
        </w:tabs>
        <w:ind w:firstLine="180"/>
        <w:jc w:val="both"/>
        <w:rPr>
          <w:sz w:val="22"/>
          <w:szCs w:val="22"/>
        </w:rPr>
      </w:pPr>
    </w:p>
    <w:p w:rsidR="00436B88" w:rsidRPr="00C8269A" w:rsidRDefault="00436B88" w:rsidP="00436B88">
      <w:pPr>
        <w:jc w:val="both"/>
        <w:rPr>
          <w:b/>
          <w:sz w:val="22"/>
          <w:szCs w:val="22"/>
        </w:rPr>
      </w:pPr>
      <w:r w:rsidRPr="00C8269A">
        <w:rPr>
          <w:b/>
          <w:sz w:val="22"/>
          <w:szCs w:val="22"/>
        </w:rPr>
        <w:t>December 20, 2013 (Friday)</w:t>
      </w:r>
    </w:p>
    <w:p w:rsidR="00436B88" w:rsidRPr="00C8269A" w:rsidRDefault="00436B88" w:rsidP="00436B88">
      <w:pPr>
        <w:pStyle w:val="NoSpacing"/>
        <w:tabs>
          <w:tab w:val="left" w:pos="810"/>
          <w:tab w:val="left" w:pos="1170"/>
          <w:tab w:val="left" w:pos="2070"/>
          <w:tab w:val="left" w:pos="2700"/>
        </w:tabs>
        <w:ind w:firstLine="180"/>
        <w:rPr>
          <w:rFonts w:ascii="Times New Roman" w:hAnsi="Times New Roman"/>
        </w:rPr>
      </w:pPr>
    </w:p>
    <w:p w:rsidR="0086701B" w:rsidRPr="00C8269A" w:rsidRDefault="0086701B" w:rsidP="0086701B">
      <w:pPr>
        <w:tabs>
          <w:tab w:val="left" w:pos="810"/>
          <w:tab w:val="left" w:pos="1170"/>
          <w:tab w:val="left" w:pos="1980"/>
          <w:tab w:val="left" w:pos="2070"/>
          <w:tab w:val="left" w:pos="2610"/>
          <w:tab w:val="left" w:pos="2700"/>
        </w:tabs>
        <w:ind w:firstLine="180"/>
        <w:jc w:val="both"/>
        <w:rPr>
          <w:sz w:val="22"/>
          <w:szCs w:val="22"/>
        </w:rPr>
      </w:pPr>
      <w:r w:rsidRPr="00C8269A">
        <w:rPr>
          <w:sz w:val="22"/>
          <w:szCs w:val="22"/>
        </w:rPr>
        <w:t>9:00</w:t>
      </w:r>
      <w:r w:rsidRPr="00C8269A">
        <w:rPr>
          <w:sz w:val="22"/>
          <w:szCs w:val="22"/>
        </w:rPr>
        <w:tab/>
        <w:t>-</w:t>
      </w:r>
      <w:r w:rsidRPr="00C8269A">
        <w:rPr>
          <w:sz w:val="22"/>
          <w:szCs w:val="22"/>
        </w:rPr>
        <w:tab/>
        <w:t>9:15</w:t>
      </w:r>
      <w:r w:rsidRPr="00C8269A">
        <w:rPr>
          <w:sz w:val="22"/>
          <w:szCs w:val="22"/>
        </w:rPr>
        <w:tab/>
      </w:r>
      <w:r w:rsidRPr="00C8269A">
        <w:rPr>
          <w:sz w:val="22"/>
          <w:szCs w:val="22"/>
        </w:rPr>
        <w:tab/>
      </w:r>
      <w:r w:rsidRPr="00C8269A">
        <w:rPr>
          <w:sz w:val="22"/>
          <w:szCs w:val="22"/>
        </w:rPr>
        <w:tab/>
      </w:r>
      <w:r w:rsidRPr="00C8269A">
        <w:rPr>
          <w:sz w:val="22"/>
          <w:szCs w:val="22"/>
        </w:rPr>
        <w:tab/>
        <w:t>Invocation &amp; National Anthem</w:t>
      </w:r>
    </w:p>
    <w:p w:rsidR="0086701B" w:rsidRPr="00C8269A" w:rsidRDefault="0086701B" w:rsidP="0086701B">
      <w:pPr>
        <w:tabs>
          <w:tab w:val="left" w:pos="810"/>
          <w:tab w:val="left" w:pos="1170"/>
          <w:tab w:val="left" w:pos="1980"/>
          <w:tab w:val="left" w:pos="2070"/>
          <w:tab w:val="left" w:pos="2610"/>
          <w:tab w:val="left" w:pos="2700"/>
        </w:tabs>
        <w:ind w:firstLine="180"/>
        <w:jc w:val="both"/>
        <w:rPr>
          <w:sz w:val="22"/>
          <w:szCs w:val="22"/>
        </w:rPr>
      </w:pPr>
    </w:p>
    <w:p w:rsidR="0086701B" w:rsidRPr="00C8269A" w:rsidRDefault="0086701B" w:rsidP="0086701B">
      <w:pPr>
        <w:pStyle w:val="NoSpacing"/>
        <w:tabs>
          <w:tab w:val="left" w:pos="810"/>
          <w:tab w:val="left" w:pos="1170"/>
          <w:tab w:val="left" w:pos="2070"/>
          <w:tab w:val="left" w:pos="2700"/>
        </w:tabs>
        <w:ind w:firstLine="180"/>
        <w:rPr>
          <w:rFonts w:ascii="Times New Roman" w:hAnsi="Times New Roman"/>
        </w:rPr>
      </w:pPr>
      <w:r w:rsidRPr="00C8269A">
        <w:rPr>
          <w:rFonts w:ascii="Times New Roman" w:hAnsi="Times New Roman"/>
        </w:rPr>
        <w:t xml:space="preserve">9:15 </w:t>
      </w:r>
      <w:r w:rsidRPr="00C8269A">
        <w:rPr>
          <w:rFonts w:ascii="Times New Roman" w:hAnsi="Times New Roman"/>
        </w:rPr>
        <w:tab/>
        <w:t>-</w:t>
      </w:r>
      <w:r w:rsidRPr="00C8269A">
        <w:rPr>
          <w:rFonts w:ascii="Times New Roman" w:hAnsi="Times New Roman"/>
        </w:rPr>
        <w:tab/>
        <w:t>12:00</w:t>
      </w:r>
      <w:r w:rsidRPr="00C8269A">
        <w:rPr>
          <w:rFonts w:ascii="Times New Roman" w:hAnsi="Times New Roman"/>
        </w:rPr>
        <w:tab/>
      </w:r>
      <w:r w:rsidRPr="00C8269A">
        <w:rPr>
          <w:rFonts w:ascii="Times New Roman" w:hAnsi="Times New Roman"/>
        </w:rPr>
        <w:tab/>
        <w:t>Meeting Proper</w:t>
      </w:r>
    </w:p>
    <w:p w:rsidR="0086701B" w:rsidRPr="00C8269A" w:rsidRDefault="0086701B" w:rsidP="0086701B">
      <w:pPr>
        <w:pStyle w:val="NoSpacing"/>
        <w:tabs>
          <w:tab w:val="left" w:pos="810"/>
          <w:tab w:val="left" w:pos="1170"/>
          <w:tab w:val="left" w:pos="2070"/>
          <w:tab w:val="left" w:pos="2700"/>
        </w:tabs>
        <w:ind w:firstLine="180"/>
        <w:rPr>
          <w:rFonts w:ascii="Times New Roman" w:hAnsi="Times New Roman"/>
        </w:rPr>
      </w:pPr>
    </w:p>
    <w:p w:rsidR="0086701B" w:rsidRPr="00C8269A" w:rsidRDefault="0086701B" w:rsidP="0086701B">
      <w:pPr>
        <w:pStyle w:val="NoSpacing"/>
        <w:numPr>
          <w:ilvl w:val="0"/>
          <w:numId w:val="3"/>
        </w:numPr>
        <w:tabs>
          <w:tab w:val="left" w:pos="810"/>
          <w:tab w:val="left" w:pos="1170"/>
          <w:tab w:val="left" w:pos="2070"/>
          <w:tab w:val="left" w:pos="2700"/>
        </w:tabs>
        <w:ind w:left="3150" w:hanging="450"/>
        <w:jc w:val="both"/>
        <w:rPr>
          <w:rFonts w:ascii="Times New Roman" w:hAnsi="Times New Roman"/>
        </w:rPr>
      </w:pPr>
      <w:r w:rsidRPr="00C8269A">
        <w:rPr>
          <w:rFonts w:ascii="Times New Roman" w:hAnsi="Times New Roman"/>
        </w:rPr>
        <w:t xml:space="preserve">Damaged assessment caused by typhoon Yolanda </w:t>
      </w:r>
    </w:p>
    <w:p w:rsidR="0086701B" w:rsidRPr="00C8269A" w:rsidRDefault="0086701B" w:rsidP="0086701B">
      <w:pPr>
        <w:pStyle w:val="NoSpacing"/>
        <w:tabs>
          <w:tab w:val="left" w:pos="810"/>
          <w:tab w:val="left" w:pos="1170"/>
          <w:tab w:val="left" w:pos="2070"/>
          <w:tab w:val="left" w:pos="2700"/>
        </w:tabs>
        <w:ind w:left="3150"/>
        <w:jc w:val="both"/>
        <w:rPr>
          <w:rFonts w:ascii="Times New Roman" w:hAnsi="Times New Roman"/>
        </w:rPr>
      </w:pPr>
      <w:r w:rsidRPr="00C8269A">
        <w:rPr>
          <w:rFonts w:ascii="Times New Roman" w:hAnsi="Times New Roman"/>
        </w:rPr>
        <w:t>for possible financial assistance.</w:t>
      </w:r>
    </w:p>
    <w:p w:rsidR="0086701B" w:rsidRPr="00C8269A" w:rsidRDefault="0086701B" w:rsidP="0086701B">
      <w:pPr>
        <w:pStyle w:val="NoSpacing"/>
        <w:tabs>
          <w:tab w:val="left" w:pos="810"/>
          <w:tab w:val="left" w:pos="1170"/>
          <w:tab w:val="left" w:pos="2070"/>
          <w:tab w:val="left" w:pos="2700"/>
        </w:tabs>
        <w:ind w:left="3150"/>
        <w:jc w:val="both"/>
        <w:rPr>
          <w:rFonts w:ascii="Times New Roman" w:hAnsi="Times New Roman"/>
        </w:rPr>
      </w:pPr>
    </w:p>
    <w:p w:rsidR="0086701B" w:rsidRPr="00C8269A" w:rsidRDefault="0086701B" w:rsidP="0086701B">
      <w:pPr>
        <w:pStyle w:val="NoSpacing"/>
        <w:numPr>
          <w:ilvl w:val="0"/>
          <w:numId w:val="3"/>
        </w:numPr>
        <w:tabs>
          <w:tab w:val="left" w:pos="810"/>
          <w:tab w:val="left" w:pos="1170"/>
          <w:tab w:val="left" w:pos="2070"/>
          <w:tab w:val="left" w:pos="2700"/>
        </w:tabs>
        <w:ind w:left="3150" w:hanging="450"/>
        <w:jc w:val="both"/>
        <w:rPr>
          <w:rFonts w:ascii="Times New Roman" w:hAnsi="Times New Roman"/>
        </w:rPr>
      </w:pPr>
      <w:r w:rsidRPr="00C8269A">
        <w:rPr>
          <w:rFonts w:ascii="Times New Roman" w:hAnsi="Times New Roman"/>
        </w:rPr>
        <w:t>Performance Based Bonus.</w:t>
      </w:r>
    </w:p>
    <w:p w:rsidR="0086701B" w:rsidRPr="00C8269A" w:rsidRDefault="0086701B" w:rsidP="0086701B">
      <w:pPr>
        <w:pStyle w:val="NoSpacing"/>
        <w:tabs>
          <w:tab w:val="left" w:pos="810"/>
          <w:tab w:val="left" w:pos="1170"/>
          <w:tab w:val="left" w:pos="2070"/>
          <w:tab w:val="left" w:pos="2700"/>
        </w:tabs>
        <w:jc w:val="both"/>
        <w:rPr>
          <w:rFonts w:ascii="Times New Roman" w:hAnsi="Times New Roman"/>
        </w:rPr>
      </w:pPr>
    </w:p>
    <w:p w:rsidR="0086701B" w:rsidRPr="00C8269A" w:rsidRDefault="0086701B" w:rsidP="0086701B">
      <w:pPr>
        <w:pStyle w:val="NoSpacing"/>
        <w:numPr>
          <w:ilvl w:val="0"/>
          <w:numId w:val="3"/>
        </w:numPr>
        <w:tabs>
          <w:tab w:val="left" w:pos="810"/>
          <w:tab w:val="left" w:pos="1170"/>
          <w:tab w:val="left" w:pos="2070"/>
          <w:tab w:val="left" w:pos="2700"/>
        </w:tabs>
        <w:ind w:left="3150" w:hanging="450"/>
        <w:jc w:val="both"/>
        <w:rPr>
          <w:rFonts w:ascii="Times New Roman" w:hAnsi="Times New Roman"/>
        </w:rPr>
      </w:pPr>
      <w:r w:rsidRPr="00C8269A">
        <w:rPr>
          <w:rFonts w:ascii="Times New Roman" w:hAnsi="Times New Roman"/>
        </w:rPr>
        <w:t>Other matters.</w:t>
      </w:r>
    </w:p>
    <w:p w:rsidR="0086701B" w:rsidRPr="00C8269A" w:rsidRDefault="0086701B" w:rsidP="0086701B">
      <w:pPr>
        <w:pStyle w:val="NoSpacing"/>
        <w:tabs>
          <w:tab w:val="left" w:pos="1440"/>
        </w:tabs>
        <w:jc w:val="both"/>
        <w:rPr>
          <w:rFonts w:ascii="Times New Roman" w:hAnsi="Times New Roman"/>
        </w:rPr>
      </w:pPr>
    </w:p>
    <w:p w:rsidR="00436B88" w:rsidRPr="00C8269A" w:rsidRDefault="00436B88" w:rsidP="00436B88">
      <w:pPr>
        <w:pStyle w:val="NoSpacing"/>
        <w:tabs>
          <w:tab w:val="left" w:pos="810"/>
          <w:tab w:val="left" w:pos="1170"/>
          <w:tab w:val="left" w:pos="2070"/>
          <w:tab w:val="left" w:pos="2700"/>
        </w:tabs>
        <w:ind w:firstLine="180"/>
        <w:rPr>
          <w:rFonts w:ascii="Times New Roman" w:hAnsi="Times New Roman"/>
        </w:rPr>
      </w:pPr>
    </w:p>
    <w:p w:rsidR="00436B88" w:rsidRPr="00C8269A" w:rsidRDefault="00436B88" w:rsidP="00436B88">
      <w:pPr>
        <w:tabs>
          <w:tab w:val="left" w:pos="0"/>
          <w:tab w:val="left" w:pos="810"/>
          <w:tab w:val="left" w:pos="1080"/>
          <w:tab w:val="left" w:pos="1170"/>
          <w:tab w:val="left" w:pos="1260"/>
          <w:tab w:val="left" w:pos="1980"/>
          <w:tab w:val="left" w:pos="2070"/>
          <w:tab w:val="left" w:pos="2700"/>
        </w:tabs>
        <w:ind w:left="2970" w:hanging="2880"/>
        <w:rPr>
          <w:b/>
          <w:i/>
          <w:sz w:val="22"/>
          <w:szCs w:val="22"/>
        </w:rPr>
      </w:pPr>
      <w:r w:rsidRPr="00C8269A">
        <w:rPr>
          <w:b/>
          <w:sz w:val="22"/>
          <w:szCs w:val="22"/>
        </w:rPr>
        <w:t xml:space="preserve">12:00 </w:t>
      </w:r>
      <w:r w:rsidRPr="00C8269A">
        <w:rPr>
          <w:b/>
          <w:sz w:val="22"/>
          <w:szCs w:val="22"/>
        </w:rPr>
        <w:tab/>
        <w:t>NOON</w:t>
      </w:r>
      <w:r w:rsidRPr="00C8269A">
        <w:rPr>
          <w:b/>
          <w:i/>
          <w:sz w:val="22"/>
          <w:szCs w:val="22"/>
        </w:rPr>
        <w:tab/>
      </w:r>
      <w:r w:rsidRPr="00C8269A">
        <w:rPr>
          <w:b/>
          <w:i/>
          <w:sz w:val="22"/>
          <w:szCs w:val="22"/>
        </w:rPr>
        <w:tab/>
      </w:r>
      <w:r w:rsidRPr="00C8269A">
        <w:rPr>
          <w:b/>
          <w:i/>
          <w:sz w:val="22"/>
          <w:szCs w:val="22"/>
        </w:rPr>
        <w:tab/>
      </w:r>
      <w:r w:rsidRPr="00C8269A">
        <w:rPr>
          <w:b/>
          <w:i/>
          <w:sz w:val="22"/>
          <w:szCs w:val="22"/>
        </w:rPr>
        <w:tab/>
      </w:r>
      <w:r w:rsidRPr="00C8269A">
        <w:rPr>
          <w:b/>
          <w:i/>
          <w:sz w:val="22"/>
          <w:szCs w:val="22"/>
        </w:rPr>
        <w:tab/>
        <w:t xml:space="preserve">L U N C H </w:t>
      </w:r>
    </w:p>
    <w:p w:rsidR="00436B88" w:rsidRPr="00C8269A" w:rsidRDefault="00436B88" w:rsidP="00436B88">
      <w:pPr>
        <w:tabs>
          <w:tab w:val="left" w:pos="0"/>
          <w:tab w:val="left" w:pos="810"/>
          <w:tab w:val="left" w:pos="1080"/>
          <w:tab w:val="left" w:pos="1170"/>
          <w:tab w:val="left" w:pos="1260"/>
          <w:tab w:val="left" w:pos="1980"/>
          <w:tab w:val="left" w:pos="2070"/>
          <w:tab w:val="left" w:pos="2700"/>
        </w:tabs>
        <w:ind w:left="2970" w:firstLine="180"/>
        <w:rPr>
          <w:b/>
          <w:i/>
          <w:sz w:val="22"/>
          <w:szCs w:val="22"/>
        </w:rPr>
      </w:pPr>
    </w:p>
    <w:p w:rsidR="0086701B" w:rsidRPr="00C8269A" w:rsidRDefault="0086701B" w:rsidP="00436B88">
      <w:pPr>
        <w:tabs>
          <w:tab w:val="left" w:pos="0"/>
          <w:tab w:val="left" w:pos="810"/>
          <w:tab w:val="left" w:pos="1080"/>
          <w:tab w:val="left" w:pos="1170"/>
          <w:tab w:val="left" w:pos="1260"/>
          <w:tab w:val="left" w:pos="1980"/>
          <w:tab w:val="left" w:pos="2070"/>
          <w:tab w:val="left" w:pos="2700"/>
        </w:tabs>
        <w:ind w:left="2970" w:firstLine="180"/>
        <w:rPr>
          <w:b/>
          <w:i/>
          <w:sz w:val="22"/>
          <w:szCs w:val="22"/>
        </w:rPr>
      </w:pPr>
    </w:p>
    <w:p w:rsidR="00436B88" w:rsidRPr="00C8269A" w:rsidRDefault="00436B88" w:rsidP="00436B88">
      <w:pPr>
        <w:tabs>
          <w:tab w:val="left" w:pos="810"/>
          <w:tab w:val="left" w:pos="1170"/>
          <w:tab w:val="left" w:pos="1260"/>
          <w:tab w:val="left" w:pos="1980"/>
          <w:tab w:val="left" w:pos="2070"/>
          <w:tab w:val="left" w:pos="2700"/>
        </w:tabs>
        <w:ind w:firstLine="180"/>
        <w:jc w:val="both"/>
        <w:rPr>
          <w:sz w:val="22"/>
          <w:szCs w:val="22"/>
        </w:rPr>
      </w:pPr>
      <w:r w:rsidRPr="00C8269A">
        <w:rPr>
          <w:sz w:val="22"/>
          <w:szCs w:val="22"/>
        </w:rPr>
        <w:t>1:30</w:t>
      </w:r>
      <w:r w:rsidRPr="00C8269A">
        <w:rPr>
          <w:sz w:val="22"/>
          <w:szCs w:val="22"/>
        </w:rPr>
        <w:tab/>
        <w:t>-</w:t>
      </w:r>
      <w:r w:rsidRPr="00C8269A">
        <w:rPr>
          <w:sz w:val="22"/>
          <w:szCs w:val="22"/>
        </w:rPr>
        <w:tab/>
        <w:t>4:</w:t>
      </w:r>
      <w:r w:rsidR="0086701B" w:rsidRPr="00C8269A">
        <w:rPr>
          <w:sz w:val="22"/>
          <w:szCs w:val="22"/>
        </w:rPr>
        <w:t>3</w:t>
      </w:r>
      <w:r w:rsidRPr="00C8269A">
        <w:rPr>
          <w:sz w:val="22"/>
          <w:szCs w:val="22"/>
        </w:rPr>
        <w:t>0</w:t>
      </w:r>
      <w:r w:rsidRPr="00C8269A">
        <w:rPr>
          <w:sz w:val="22"/>
          <w:szCs w:val="22"/>
        </w:rPr>
        <w:tab/>
      </w:r>
      <w:r w:rsidRPr="00C8269A">
        <w:rPr>
          <w:sz w:val="22"/>
          <w:szCs w:val="22"/>
        </w:rPr>
        <w:tab/>
      </w:r>
      <w:r w:rsidRPr="00C8269A">
        <w:rPr>
          <w:sz w:val="22"/>
          <w:szCs w:val="22"/>
        </w:rPr>
        <w:tab/>
        <w:t xml:space="preserve">Continuation of Activities and OPEN FORUM </w:t>
      </w:r>
    </w:p>
    <w:p w:rsidR="0086701B" w:rsidRPr="00C8269A" w:rsidRDefault="0086701B" w:rsidP="00436B88">
      <w:pPr>
        <w:tabs>
          <w:tab w:val="left" w:pos="810"/>
          <w:tab w:val="left" w:pos="1170"/>
          <w:tab w:val="left" w:pos="1260"/>
          <w:tab w:val="left" w:pos="1980"/>
          <w:tab w:val="left" w:pos="2070"/>
          <w:tab w:val="left" w:pos="2700"/>
        </w:tabs>
        <w:ind w:firstLine="180"/>
        <w:jc w:val="both"/>
        <w:rPr>
          <w:sz w:val="22"/>
          <w:szCs w:val="22"/>
        </w:rPr>
      </w:pPr>
    </w:p>
    <w:p w:rsidR="00436B88" w:rsidRPr="00C8269A" w:rsidRDefault="00436B88" w:rsidP="00436B88">
      <w:pPr>
        <w:pStyle w:val="NoSpacing"/>
        <w:tabs>
          <w:tab w:val="left" w:pos="810"/>
          <w:tab w:val="left" w:pos="1170"/>
          <w:tab w:val="left" w:pos="2070"/>
          <w:tab w:val="left" w:pos="2700"/>
        </w:tabs>
        <w:ind w:firstLine="180"/>
        <w:rPr>
          <w:rFonts w:ascii="Times New Roman" w:hAnsi="Times New Roman"/>
        </w:rPr>
      </w:pPr>
      <w:r w:rsidRPr="00C8269A">
        <w:rPr>
          <w:rFonts w:ascii="Times New Roman" w:hAnsi="Times New Roman"/>
        </w:rPr>
        <w:t>4:</w:t>
      </w:r>
      <w:r w:rsidR="0086701B" w:rsidRPr="00C8269A">
        <w:rPr>
          <w:rFonts w:ascii="Times New Roman" w:hAnsi="Times New Roman"/>
        </w:rPr>
        <w:t>3</w:t>
      </w:r>
      <w:r w:rsidRPr="00C8269A">
        <w:rPr>
          <w:rFonts w:ascii="Times New Roman" w:hAnsi="Times New Roman"/>
        </w:rPr>
        <w:t>0</w:t>
      </w:r>
      <w:r w:rsidRPr="00C8269A">
        <w:rPr>
          <w:rFonts w:ascii="Times New Roman" w:hAnsi="Times New Roman"/>
        </w:rPr>
        <w:tab/>
        <w:t>-</w:t>
      </w:r>
      <w:r w:rsidRPr="00C8269A">
        <w:rPr>
          <w:rFonts w:ascii="Times New Roman" w:hAnsi="Times New Roman"/>
        </w:rPr>
        <w:tab/>
      </w:r>
      <w:r w:rsidR="0086701B" w:rsidRPr="00C8269A">
        <w:rPr>
          <w:rFonts w:ascii="Times New Roman" w:hAnsi="Times New Roman"/>
        </w:rPr>
        <w:t>5:00</w:t>
      </w:r>
      <w:r w:rsidRPr="00C8269A">
        <w:rPr>
          <w:rFonts w:ascii="Times New Roman" w:hAnsi="Times New Roman"/>
        </w:rPr>
        <w:tab/>
      </w:r>
      <w:r w:rsidRPr="00C8269A">
        <w:rPr>
          <w:rFonts w:ascii="Times New Roman" w:hAnsi="Times New Roman"/>
        </w:rPr>
        <w:tab/>
        <w:t>Closing Remarks</w:t>
      </w:r>
    </w:p>
    <w:p w:rsidR="00436B88" w:rsidRPr="00C8269A" w:rsidRDefault="00436B88" w:rsidP="00436B88">
      <w:pPr>
        <w:pStyle w:val="NoSpacing"/>
        <w:tabs>
          <w:tab w:val="left" w:pos="2700"/>
        </w:tabs>
        <w:rPr>
          <w:rFonts w:ascii="Times New Roman" w:hAnsi="Times New Roman"/>
          <w:b/>
        </w:rPr>
      </w:pPr>
    </w:p>
    <w:p w:rsidR="00436B88" w:rsidRPr="00C8269A" w:rsidRDefault="00436B88" w:rsidP="00436B88">
      <w:pPr>
        <w:pStyle w:val="NoSpacing"/>
        <w:tabs>
          <w:tab w:val="left" w:pos="2700"/>
        </w:tabs>
        <w:rPr>
          <w:rFonts w:ascii="Times New Roman" w:hAnsi="Times New Roman"/>
          <w:b/>
        </w:rPr>
      </w:pPr>
    </w:p>
    <w:p w:rsidR="005433A7" w:rsidRPr="00C8269A" w:rsidRDefault="005433A7">
      <w:pPr>
        <w:rPr>
          <w:sz w:val="22"/>
          <w:szCs w:val="22"/>
        </w:rPr>
      </w:pPr>
    </w:p>
    <w:sectPr w:rsidR="005433A7" w:rsidRPr="00C8269A" w:rsidSect="00E3624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6A0"/>
    <w:multiLevelType w:val="hybridMultilevel"/>
    <w:tmpl w:val="087E44F4"/>
    <w:lvl w:ilvl="0" w:tplc="C2049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B1553"/>
    <w:multiLevelType w:val="hybridMultilevel"/>
    <w:tmpl w:val="087E44F4"/>
    <w:lvl w:ilvl="0" w:tplc="C2049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E432DD"/>
    <w:multiLevelType w:val="hybridMultilevel"/>
    <w:tmpl w:val="4C246966"/>
    <w:lvl w:ilvl="0" w:tplc="581CA520">
      <w:start w:val="1"/>
      <w:numFmt w:val="bullet"/>
      <w:lvlText w:val=""/>
      <w:lvlJc w:val="left"/>
      <w:pPr>
        <w:ind w:left="3060" w:hanging="360"/>
      </w:pPr>
      <w:rPr>
        <w:rFonts w:ascii="Wingdings" w:eastAsia="Calibri" w:hAnsi="Wingdings" w:cs="Times New Roman" w:hint="default"/>
        <w:sz w:val="2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A72E59"/>
    <w:rsid w:val="00372649"/>
    <w:rsid w:val="00436B88"/>
    <w:rsid w:val="004908B0"/>
    <w:rsid w:val="00501200"/>
    <w:rsid w:val="005433A7"/>
    <w:rsid w:val="006847F1"/>
    <w:rsid w:val="0086701B"/>
    <w:rsid w:val="0099695A"/>
    <w:rsid w:val="00A331B3"/>
    <w:rsid w:val="00A72E59"/>
    <w:rsid w:val="00A93CD4"/>
    <w:rsid w:val="00C8269A"/>
    <w:rsid w:val="00CC5F14"/>
    <w:rsid w:val="00D47780"/>
    <w:rsid w:val="00E3624C"/>
    <w:rsid w:val="00EB5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E5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331B3"/>
    <w:rPr>
      <w:rFonts w:ascii="Tahoma" w:hAnsi="Tahoma" w:cs="Tahoma"/>
      <w:sz w:val="16"/>
      <w:szCs w:val="16"/>
    </w:rPr>
  </w:style>
  <w:style w:type="character" w:customStyle="1" w:styleId="BalloonTextChar">
    <w:name w:val="Balloon Text Char"/>
    <w:basedOn w:val="DefaultParagraphFont"/>
    <w:link w:val="BalloonText"/>
    <w:uiPriority w:val="99"/>
    <w:semiHidden/>
    <w:rsid w:val="00A331B3"/>
    <w:rPr>
      <w:rFonts w:ascii="Tahoma" w:eastAsia="Times New Roman" w:hAnsi="Tahoma" w:cs="Tahoma"/>
      <w:sz w:val="16"/>
      <w:szCs w:val="16"/>
      <w:lang w:eastAsia="ar-SA"/>
    </w:rPr>
  </w:style>
  <w:style w:type="paragraph" w:styleId="ListParagraph">
    <w:name w:val="List Paragraph"/>
    <w:basedOn w:val="Normal"/>
    <w:uiPriority w:val="34"/>
    <w:qFormat/>
    <w:rsid w:val="00867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3F15-8006-4C69-AFA1-7BFC8C86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CWD</cp:lastModifiedBy>
  <cp:revision>2</cp:revision>
  <dcterms:created xsi:type="dcterms:W3CDTF">2013-12-16T08:12:00Z</dcterms:created>
  <dcterms:modified xsi:type="dcterms:W3CDTF">2013-12-16T08:12:00Z</dcterms:modified>
</cp:coreProperties>
</file>